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530C" w14:textId="53546035" w:rsidR="007017A4" w:rsidRPr="00BA75A0" w:rsidRDefault="007017A4" w:rsidP="00B37020">
      <w:pPr>
        <w:pStyle w:val="Titel"/>
        <w:rPr>
          <w:rStyle w:val="Intensievebenadrukking"/>
        </w:rPr>
      </w:pPr>
      <w:r>
        <w:t>Aanmeld</w:t>
      </w:r>
      <w:r w:rsidR="00B37020">
        <w:t>ing</w:t>
      </w:r>
      <w:r w:rsidR="00BA75A0">
        <w:t>sformulier</w:t>
      </w:r>
      <w:r w:rsidR="00A37441">
        <w:t xml:space="preserve"> </w:t>
      </w:r>
      <w:r>
        <w:t xml:space="preserve">advies/coaching </w:t>
      </w:r>
      <w:r w:rsidRPr="00BA75A0">
        <w:rPr>
          <w:rStyle w:val="Intensievebenadrukking"/>
        </w:rPr>
        <w:t>om sterk uit de crisis te komen</w:t>
      </w:r>
    </w:p>
    <w:p w14:paraId="6A3EC65C" w14:textId="77777777" w:rsidR="00B37020" w:rsidRDefault="00B37020"/>
    <w:p w14:paraId="23CB20FA" w14:textId="7A3BF307" w:rsidR="008E440D" w:rsidRDefault="00F82491" w:rsidP="00A73010">
      <w:pPr>
        <w:pStyle w:val="Kop1"/>
      </w:pPr>
      <w:r>
        <w:t>Betrokken partijen</w:t>
      </w:r>
    </w:p>
    <w:p w14:paraId="7713CF12" w14:textId="5445162F" w:rsidR="007017A4" w:rsidRDefault="005664E3">
      <w:r>
        <w:t>Het bedrijf</w:t>
      </w:r>
      <w:r w:rsidR="00A37441">
        <w:t xml:space="preserve"> </w:t>
      </w:r>
      <w:r w:rsidR="00A37441"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A37441">
        <w:instrText xml:space="preserve"> FORMTEXT </w:instrText>
      </w:r>
      <w:r w:rsidR="00A37441">
        <w:fldChar w:fldCharType="separate"/>
      </w:r>
      <w:r w:rsidR="00A37441">
        <w:rPr>
          <w:noProof/>
        </w:rPr>
        <w:t> </w:t>
      </w:r>
      <w:r w:rsidR="00A37441">
        <w:rPr>
          <w:noProof/>
        </w:rPr>
        <w:t> </w:t>
      </w:r>
      <w:r w:rsidR="00A37441">
        <w:rPr>
          <w:noProof/>
        </w:rPr>
        <w:t> </w:t>
      </w:r>
      <w:r w:rsidR="00A37441">
        <w:rPr>
          <w:noProof/>
        </w:rPr>
        <w:t> </w:t>
      </w:r>
      <w:r w:rsidR="00A37441">
        <w:rPr>
          <w:noProof/>
        </w:rPr>
        <w:t> </w:t>
      </w:r>
      <w:r w:rsidR="00A37441">
        <w:fldChar w:fldCharType="end"/>
      </w:r>
      <w:bookmarkEnd w:id="0"/>
      <w:r w:rsidR="00A37441">
        <w:t xml:space="preserve"> </w:t>
      </w:r>
      <w:r w:rsidR="007017A4">
        <w:t xml:space="preserve">ondervindt impact van de huidige crisis en wil om de crisistijd goed door te komen en na de crisis er sterker voor te staan een </w:t>
      </w:r>
      <w:proofErr w:type="spellStart"/>
      <w:r w:rsidR="007017A4">
        <w:t>coachingstraject</w:t>
      </w:r>
      <w:proofErr w:type="spellEnd"/>
      <w:r w:rsidR="007017A4">
        <w:t xml:space="preserve"> volgen waarin de </w:t>
      </w:r>
      <w:r w:rsidR="00E85D3E">
        <w:t>ondernemer leert</w:t>
      </w:r>
      <w:r w:rsidR="007017A4">
        <w:t xml:space="preserve"> om in crisistijd weloverwogen keuzes </w:t>
      </w:r>
      <w:r w:rsidR="00E85D3E">
        <w:t>te</w:t>
      </w:r>
      <w:r w:rsidR="007017A4">
        <w:t xml:space="preserve"> maken die de overlevingskansen van het bedrijf vergroten en bijdragen aan een versterkte positie van het bedrijf na de crisis.</w:t>
      </w:r>
    </w:p>
    <w:p w14:paraId="4DFBCBF7" w14:textId="1FAB51D5" w:rsidR="007017A4" w:rsidRDefault="00A96974">
      <w:r>
        <w:t>Het advies/</w:t>
      </w:r>
      <w:proofErr w:type="spellStart"/>
      <w:r>
        <w:t>coachingsbedrijf</w:t>
      </w:r>
      <w:proofErr w:type="spellEnd"/>
      <w:r w:rsidR="005A5B71">
        <w:t xml:space="preserve"> </w:t>
      </w:r>
      <w:r w:rsidR="005A5B71">
        <w:fldChar w:fldCharType="begin">
          <w:ffData>
            <w:name w:val="Text10"/>
            <w:enabled/>
            <w:calcOnExit w:val="0"/>
            <w:statusText w:type="text" w:val="Naam advies/coachingsbedrijf invoeren"/>
            <w:textInput/>
          </w:ffData>
        </w:fldChar>
      </w:r>
      <w:bookmarkStart w:id="1" w:name="Text10"/>
      <w:r w:rsidR="005A5B71">
        <w:instrText xml:space="preserve"> FORMTEXT </w:instrText>
      </w:r>
      <w:r w:rsidR="00043109">
        <w:fldChar w:fldCharType="separate"/>
      </w:r>
      <w:r w:rsidR="005A5B71">
        <w:fldChar w:fldCharType="end"/>
      </w:r>
      <w:bookmarkEnd w:id="1"/>
      <w:r>
        <w:t xml:space="preserve"> </w:t>
      </w:r>
      <w:r w:rsidR="00A37441"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A37441">
        <w:instrText xml:space="preserve"> FORMTEXT </w:instrText>
      </w:r>
      <w:r w:rsidR="00A37441">
        <w:fldChar w:fldCharType="separate"/>
      </w:r>
      <w:r w:rsidR="00A37441">
        <w:rPr>
          <w:noProof/>
        </w:rPr>
        <w:t> </w:t>
      </w:r>
      <w:r w:rsidR="00A37441">
        <w:rPr>
          <w:noProof/>
        </w:rPr>
        <w:t> </w:t>
      </w:r>
      <w:r w:rsidR="00A37441">
        <w:rPr>
          <w:noProof/>
        </w:rPr>
        <w:t> </w:t>
      </w:r>
      <w:r w:rsidR="00A37441">
        <w:rPr>
          <w:noProof/>
        </w:rPr>
        <w:t> </w:t>
      </w:r>
      <w:r w:rsidR="00A37441">
        <w:rPr>
          <w:noProof/>
        </w:rPr>
        <w:t> </w:t>
      </w:r>
      <w:r w:rsidR="00A37441">
        <w:fldChar w:fldCharType="end"/>
      </w:r>
      <w:bookmarkEnd w:id="2"/>
      <w:r w:rsidR="00A37441">
        <w:t xml:space="preserve"> </w:t>
      </w:r>
      <w:r>
        <w:fldChar w:fldCharType="begin">
          <w:ffData>
            <w:name w:val=""/>
            <w:enabled/>
            <w:calcOnExit w:val="0"/>
            <w:statusText w:type="text" w:val="naam advies/coach bedrijf invoeren"/>
            <w:textInput/>
          </w:ffData>
        </w:fldChar>
      </w:r>
      <w:r>
        <w:instrText xml:space="preserve"> FORMTEXT </w:instrText>
      </w:r>
      <w:r w:rsidR="00043109">
        <w:fldChar w:fldCharType="separate"/>
      </w:r>
      <w:r>
        <w:fldChar w:fldCharType="end"/>
      </w:r>
      <w:r w:rsidR="005A5B71">
        <w:t xml:space="preserve">is </w:t>
      </w:r>
      <w:r w:rsidR="007017A4">
        <w:t>deskundig in het coachen van ondernemingen in het tuinbouwcluster. De adviseur/coach is in staat om zowel sociaal emotioneel als bedrijfseconomisch bedrijven te coachen zodat de kans op overleven en goede bedrijfsvoering wordt vergroot.</w:t>
      </w:r>
    </w:p>
    <w:p w14:paraId="1F603A82" w14:textId="7160D904" w:rsidR="00F82491" w:rsidRDefault="00023FF2" w:rsidP="00A73010">
      <w:pPr>
        <w:pStyle w:val="Kop1"/>
      </w:pPr>
      <w:r>
        <w:t>Afspraken</w:t>
      </w:r>
    </w:p>
    <w:p w14:paraId="4FCCA842" w14:textId="17D4BCBF" w:rsidR="00C74F5D" w:rsidRDefault="00823B4E">
      <w:r>
        <w:t>Genoemde partijen</w:t>
      </w:r>
      <w:r w:rsidR="007017A4">
        <w:t xml:space="preserve"> sluiten met elkaar een overeenkomst voor een advies/</w:t>
      </w:r>
      <w:proofErr w:type="spellStart"/>
      <w:r w:rsidR="00A37441">
        <w:t>coach</w:t>
      </w:r>
      <w:r w:rsidR="007017A4">
        <w:t>ingstraject</w:t>
      </w:r>
      <w:proofErr w:type="spellEnd"/>
      <w:r w:rsidR="007017A4">
        <w:t xml:space="preserve"> gericht op het versterken van het vermogen van de ondernemer om keuzes te maken die de positie van het bedrijf versterken.</w:t>
      </w:r>
    </w:p>
    <w:p w14:paraId="795FCA88" w14:textId="6D4DF1BF" w:rsidR="007017A4" w:rsidRDefault="00823B4E">
      <w:r>
        <w:t>Genoemde partijen</w:t>
      </w:r>
      <w:r w:rsidR="007017A4">
        <w:t xml:space="preserve"> willen voor de kosten die met dit traject gemoeid zijn subsidie ontvangen</w:t>
      </w:r>
      <w:r w:rsidR="007D797D">
        <w:t xml:space="preserve">. De subsidie bedraagt maximaal 75% van de totale kosten van het advies/coachingstraject met een maximum van € </w:t>
      </w:r>
      <w:r w:rsidR="008E3E21">
        <w:t>1.500, -</w:t>
      </w:r>
      <w:r w:rsidR="007D797D">
        <w:t xml:space="preserve"> subsidie.</w:t>
      </w:r>
    </w:p>
    <w:p w14:paraId="6AE9CC73" w14:textId="77777777" w:rsidR="007D797D" w:rsidRDefault="007D797D">
      <w:r>
        <w:t>Gedurende de looptijd van het advies/coachingstraject maakt het bedrijf met hulp van de coach/adviseur een bedrijfsontwikkelplan waarin de volgende elementen uitgewerkt worden:</w:t>
      </w:r>
    </w:p>
    <w:p w14:paraId="57763B27" w14:textId="0CF521E4" w:rsidR="002E2B82" w:rsidRDefault="002E2B82" w:rsidP="007D797D">
      <w:pPr>
        <w:pStyle w:val="Lijstalinea"/>
        <w:numPr>
          <w:ilvl w:val="0"/>
          <w:numId w:val="1"/>
        </w:numPr>
      </w:pPr>
      <w:r>
        <w:t xml:space="preserve">Financieel </w:t>
      </w:r>
      <w:r w:rsidR="00BB19B9">
        <w:t>economisch beleid</w:t>
      </w:r>
    </w:p>
    <w:p w14:paraId="498B3B7B" w14:textId="77777777" w:rsidR="00DD1EAB" w:rsidRDefault="00DD1EAB" w:rsidP="00DD1EAB">
      <w:pPr>
        <w:pStyle w:val="Lijstalinea"/>
        <w:numPr>
          <w:ilvl w:val="0"/>
          <w:numId w:val="1"/>
        </w:numPr>
      </w:pPr>
      <w:r>
        <w:t>Goed werkgeverschap/ Opleidingsbeleid</w:t>
      </w:r>
    </w:p>
    <w:p w14:paraId="0229254A" w14:textId="77777777" w:rsidR="00DD1EAB" w:rsidRDefault="00DD1EAB" w:rsidP="00DD1EAB">
      <w:pPr>
        <w:pStyle w:val="Lijstalinea"/>
        <w:numPr>
          <w:ilvl w:val="0"/>
          <w:numId w:val="1"/>
        </w:numPr>
      </w:pPr>
      <w:r>
        <w:t>Verduurzaming productie</w:t>
      </w:r>
    </w:p>
    <w:p w14:paraId="26553A29" w14:textId="62CC6CC9" w:rsidR="007D797D" w:rsidRDefault="007D797D" w:rsidP="007D797D">
      <w:pPr>
        <w:pStyle w:val="Lijstalinea"/>
        <w:numPr>
          <w:ilvl w:val="0"/>
          <w:numId w:val="1"/>
        </w:numPr>
      </w:pPr>
      <w:r>
        <w:t>Marktkeuzes</w:t>
      </w:r>
    </w:p>
    <w:p w14:paraId="1F5EE7D8" w14:textId="202B4952" w:rsidR="00023FF2" w:rsidRDefault="000625CB" w:rsidP="00A73010">
      <w:pPr>
        <w:pStyle w:val="Kop1"/>
      </w:pPr>
      <w:r>
        <w:t>Voorwaarden</w:t>
      </w:r>
    </w:p>
    <w:p w14:paraId="5816C4B1" w14:textId="11A4A3E9" w:rsidR="007D797D" w:rsidRDefault="007D797D" w:rsidP="007D797D">
      <w:r>
        <w:t xml:space="preserve">Een kopie van </w:t>
      </w:r>
      <w:r w:rsidR="009A261D">
        <w:t>het bedrijfsontwikkelplan</w:t>
      </w:r>
      <w:r>
        <w:t xml:space="preserve"> wordt na afloop van het traject, als verantwoording voor de ontvangen subsidie, aan Greenport Gelderland ter beschikking gesteld.  Concurrentiegevoelige onderdelen mogen verwijderd worden/ hoeven er niet in te staan. Duidelijk moet worden dat het bedrijf op de genoemde onderdelen een ontwikkeling heeft doorgemaakt.</w:t>
      </w:r>
    </w:p>
    <w:p w14:paraId="7C849AF4" w14:textId="77777777" w:rsidR="007D797D" w:rsidRDefault="007D797D" w:rsidP="007D797D">
      <w:r>
        <w:t>De adviseur/coach neemt, zolang het traject duurt, deel aan de maandelijkse kennisdeelbijeenkomsten die georganiseerd worden door de pacten van Greenport Gelderland (1 uur per maand, online sessie).</w:t>
      </w:r>
    </w:p>
    <w:p w14:paraId="06398EFC" w14:textId="05902290" w:rsidR="007D797D" w:rsidRDefault="007D797D" w:rsidP="007D797D">
      <w:r>
        <w:t xml:space="preserve">De </w:t>
      </w:r>
      <w:r w:rsidR="00CF69A5">
        <w:t xml:space="preserve">door de ondernemer ondertekende </w:t>
      </w:r>
      <w:r>
        <w:t>offerte van de adviseur/coach is bijge</w:t>
      </w:r>
      <w:r w:rsidR="00934204">
        <w:t>voegd</w:t>
      </w:r>
      <w:r>
        <w:t xml:space="preserve"> bij deze aanmelding</w:t>
      </w:r>
      <w:r w:rsidR="00C70082">
        <w:t xml:space="preserve">. Na afloop </w:t>
      </w:r>
      <w:r w:rsidR="00195C1D">
        <w:t xml:space="preserve">stuurt de ondernemer een kopie van de facturen </w:t>
      </w:r>
      <w:r w:rsidR="00FE60FE">
        <w:t>betreffende het traject naar Greenport Gelderland.</w:t>
      </w:r>
    </w:p>
    <w:p w14:paraId="2E1A5FA6" w14:textId="13EB88BF" w:rsidR="000625CB" w:rsidRDefault="000625CB" w:rsidP="00A73010">
      <w:pPr>
        <w:pStyle w:val="Kop1"/>
      </w:pPr>
      <w:r>
        <w:lastRenderedPageBreak/>
        <w:t>Subsidie</w:t>
      </w:r>
    </w:p>
    <w:p w14:paraId="692F1543" w14:textId="7DD8021F" w:rsidR="007D797D" w:rsidRDefault="007D797D" w:rsidP="007D797D">
      <w:r>
        <w:t xml:space="preserve">Zodra de aanmelding is ontvangen en </w:t>
      </w:r>
      <w:r w:rsidR="00FE60FE">
        <w:t xml:space="preserve">intern is </w:t>
      </w:r>
      <w:r>
        <w:t>goedgekeurd zal Greenport Gelderland</w:t>
      </w:r>
      <w:r w:rsidR="00E85D3E">
        <w:t xml:space="preserve"> de subsidie overmaken naar de bankrekening van de ondernemer. Als blijkt dat de adviseur niet actief deelneemt aan de kennisdeelsessies</w:t>
      </w:r>
      <w:r w:rsidR="00A37441">
        <w:t xml:space="preserve">, </w:t>
      </w:r>
      <w:r w:rsidR="00E85D3E">
        <w:t xml:space="preserve">dat er geen </w:t>
      </w:r>
      <w:proofErr w:type="spellStart"/>
      <w:r w:rsidR="00E85D3E">
        <w:t>bedrijfsontwikkelplan</w:t>
      </w:r>
      <w:proofErr w:type="spellEnd"/>
      <w:r w:rsidR="00E85D3E">
        <w:t xml:space="preserve"> wordt ingediend </w:t>
      </w:r>
      <w:r w:rsidR="00FE60FE">
        <w:t>en/of er geen f</w:t>
      </w:r>
      <w:r w:rsidR="00B1595F">
        <w:t xml:space="preserve">acturen van de adviseur/coach worden verstrekt </w:t>
      </w:r>
      <w:r w:rsidR="00A37441">
        <w:t xml:space="preserve">zal </w:t>
      </w:r>
      <w:r w:rsidR="00E85D3E">
        <w:t xml:space="preserve">de subsidie </w:t>
      </w:r>
      <w:r w:rsidR="00A37441">
        <w:t xml:space="preserve">worden </w:t>
      </w:r>
      <w:r w:rsidR="00E85D3E">
        <w:t>teruggevorderd.</w:t>
      </w:r>
    </w:p>
    <w:p w14:paraId="435A38F6" w14:textId="0288F2AD" w:rsidR="005062B1" w:rsidRDefault="005062B1" w:rsidP="00A73010">
      <w:pPr>
        <w:pStyle w:val="Kop1"/>
      </w:pPr>
      <w:r>
        <w:t>Afspraken m.b.t. het traject</w:t>
      </w:r>
    </w:p>
    <w:p w14:paraId="1432874A" w14:textId="6209EB07" w:rsidR="005062B1" w:rsidRDefault="005062B1" w:rsidP="005062B1">
      <w:r w:rsidRPr="007551A8">
        <w:rPr>
          <w:b/>
          <w:bCs/>
        </w:rPr>
        <w:t>Datum start traject:</w:t>
      </w:r>
      <w:r>
        <w:t xml:space="preserve"> </w:t>
      </w:r>
      <w:r>
        <w:tab/>
      </w:r>
      <w:r w:rsidR="00A149F9">
        <w:tab/>
      </w:r>
      <w:r w:rsidR="00A149F9"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 w:rsidRPr="007551A8">
        <w:rPr>
          <w:b/>
          <w:bCs/>
        </w:rPr>
        <w:t xml:space="preserve">Datum </w:t>
      </w:r>
      <w:r w:rsidR="00A149F9" w:rsidRPr="007551A8">
        <w:rPr>
          <w:b/>
          <w:bCs/>
        </w:rPr>
        <w:t>afronding:</w:t>
      </w:r>
      <w:r w:rsidR="00A149F9">
        <w:tab/>
      </w:r>
      <w:r w:rsidR="00A149F9"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A149F9">
        <w:instrText xml:space="preserve"> FORMTEXT </w:instrText>
      </w:r>
      <w:r w:rsidR="00A149F9">
        <w:fldChar w:fldCharType="separate"/>
      </w:r>
      <w:r w:rsidR="00A149F9">
        <w:rPr>
          <w:noProof/>
        </w:rPr>
        <w:t> </w:t>
      </w:r>
      <w:r w:rsidR="00A149F9">
        <w:rPr>
          <w:noProof/>
        </w:rPr>
        <w:t> </w:t>
      </w:r>
      <w:r w:rsidR="00A149F9">
        <w:rPr>
          <w:noProof/>
        </w:rPr>
        <w:t> </w:t>
      </w:r>
      <w:r w:rsidR="00A149F9">
        <w:rPr>
          <w:noProof/>
        </w:rPr>
        <w:t> </w:t>
      </w:r>
      <w:r w:rsidR="00A149F9">
        <w:rPr>
          <w:noProof/>
        </w:rPr>
        <w:t> </w:t>
      </w:r>
      <w:r w:rsidR="00A149F9">
        <w:fldChar w:fldCharType="end"/>
      </w:r>
      <w:bookmarkEnd w:id="4"/>
    </w:p>
    <w:p w14:paraId="1BF784C3" w14:textId="6E669D4F" w:rsidR="00A149F9" w:rsidRDefault="00A149F9" w:rsidP="005062B1">
      <w:r w:rsidRPr="007551A8">
        <w:rPr>
          <w:b/>
          <w:bCs/>
        </w:rPr>
        <w:t>Aantal uren coaching/advies</w:t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1ADD8DB" w14:textId="0D203180" w:rsidR="00E54968" w:rsidRPr="005062B1" w:rsidRDefault="008B7257" w:rsidP="005062B1">
      <w:r w:rsidRPr="007551A8">
        <w:rPr>
          <w:b/>
          <w:bCs/>
        </w:rPr>
        <w:t>Bedrag offerte:</w:t>
      </w:r>
      <w:r>
        <w:tab/>
      </w:r>
      <w:r>
        <w:tab/>
      </w:r>
      <w:r>
        <w:tab/>
      </w:r>
      <w:r w:rsidR="00AB76D2">
        <w:t xml:space="preserve">           €</w:t>
      </w:r>
      <w:r w:rsidR="00AB76D2"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98C40DC" w14:textId="34E80024" w:rsidR="009A261D" w:rsidRDefault="009A261D" w:rsidP="00A73010">
      <w:pPr>
        <w:pStyle w:val="Kop1"/>
      </w:pPr>
      <w:r>
        <w:t>Ondertekening</w:t>
      </w:r>
    </w:p>
    <w:p w14:paraId="4E4FA2A0" w14:textId="6408CAA0" w:rsidR="00E85D3E" w:rsidRDefault="00E85D3E" w:rsidP="007D797D">
      <w:r w:rsidRPr="00A73010">
        <w:rPr>
          <w:b/>
          <w:bCs/>
        </w:rPr>
        <w:t>Datum:</w:t>
      </w:r>
      <w:r w:rsidR="00A272AF" w:rsidRPr="00A73010">
        <w:rPr>
          <w:b/>
          <w:bCs/>
        </w:rPr>
        <w:tab/>
      </w:r>
      <w:r w:rsidR="00A272AF">
        <w:tab/>
      </w:r>
      <w:r w:rsidR="00553BC2">
        <w:tab/>
      </w:r>
      <w:r w:rsidR="00A37441"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A37441">
        <w:instrText xml:space="preserve"> FORMTEXT </w:instrText>
      </w:r>
      <w:r w:rsidR="00A37441">
        <w:fldChar w:fldCharType="separate"/>
      </w:r>
      <w:r w:rsidR="00A37441">
        <w:rPr>
          <w:noProof/>
        </w:rPr>
        <w:t> </w:t>
      </w:r>
      <w:r w:rsidR="00A37441">
        <w:rPr>
          <w:noProof/>
        </w:rPr>
        <w:t> </w:t>
      </w:r>
      <w:r w:rsidR="00A37441">
        <w:rPr>
          <w:noProof/>
        </w:rPr>
        <w:t> </w:t>
      </w:r>
      <w:r w:rsidR="00A37441">
        <w:rPr>
          <w:noProof/>
        </w:rPr>
        <w:t> </w:t>
      </w:r>
      <w:r w:rsidR="00A37441">
        <w:rPr>
          <w:noProof/>
        </w:rPr>
        <w:t> </w:t>
      </w:r>
      <w:r w:rsidR="00A37441">
        <w:fldChar w:fldCharType="end"/>
      </w:r>
      <w:bookmarkEnd w:id="7"/>
    </w:p>
    <w:p w14:paraId="0F0EBB78" w14:textId="07286CF1" w:rsidR="00AA2398" w:rsidRDefault="00AA2398" w:rsidP="007D797D"/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96"/>
      </w:tblGrid>
      <w:tr w:rsidR="00BB1F87" w14:paraId="5C5BA626" w14:textId="77777777" w:rsidTr="004F4770">
        <w:tc>
          <w:tcPr>
            <w:tcW w:w="4962" w:type="dxa"/>
          </w:tcPr>
          <w:p w14:paraId="6526CB02" w14:textId="77777777" w:rsidR="002E5827" w:rsidRPr="00B232FF" w:rsidRDefault="00A42830" w:rsidP="007D797D">
            <w:pPr>
              <w:rPr>
                <w:b/>
                <w:bCs/>
              </w:rPr>
            </w:pPr>
            <w:r w:rsidRPr="00B232FF">
              <w:rPr>
                <w:b/>
                <w:bCs/>
              </w:rPr>
              <w:t xml:space="preserve">Naam bedrijf: </w:t>
            </w:r>
            <w:r w:rsidRPr="00B232FF">
              <w:rPr>
                <w:b/>
                <w:bCs/>
              </w:rPr>
              <w:tab/>
            </w:r>
          </w:p>
          <w:p w14:paraId="71DAB205" w14:textId="77777777" w:rsidR="00F73EBB" w:rsidRDefault="00F73EBB" w:rsidP="007D797D"/>
          <w:p w14:paraId="2FEDA073" w14:textId="25D4F848" w:rsidR="00BB1F87" w:rsidRDefault="00D75DCC" w:rsidP="007D797D">
            <w:r>
              <w:fldChar w:fldCharType="begin">
                <w:ffData>
                  <w:name w:val=""/>
                  <w:enabled/>
                  <w:calcOnExit w:val="0"/>
                  <w:statusText w:type="text" w:val="naam bedrijf invull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5B71">
              <w:t> </w:t>
            </w:r>
            <w:r w:rsidR="005A5B71">
              <w:t> </w:t>
            </w:r>
            <w:r w:rsidR="005A5B71">
              <w:t> </w:t>
            </w:r>
            <w:r w:rsidR="005A5B71">
              <w:t> </w:t>
            </w:r>
            <w:r w:rsidR="005A5B71">
              <w:t> </w:t>
            </w:r>
            <w:r>
              <w:fldChar w:fldCharType="end"/>
            </w:r>
          </w:p>
        </w:tc>
        <w:tc>
          <w:tcPr>
            <w:tcW w:w="4196" w:type="dxa"/>
          </w:tcPr>
          <w:p w14:paraId="66C7903F" w14:textId="77777777" w:rsidR="00B232FF" w:rsidRPr="00B232FF" w:rsidRDefault="00D75DCC" w:rsidP="007D797D">
            <w:pPr>
              <w:rPr>
                <w:b/>
                <w:bCs/>
              </w:rPr>
            </w:pPr>
            <w:r w:rsidRPr="00B232FF">
              <w:rPr>
                <w:b/>
                <w:bCs/>
              </w:rPr>
              <w:t>Naam advies/coachingsbedrijf</w:t>
            </w:r>
          </w:p>
          <w:p w14:paraId="3DFAACAB" w14:textId="77777777" w:rsidR="00B232FF" w:rsidRDefault="00B232FF" w:rsidP="007D797D"/>
          <w:p w14:paraId="4A313218" w14:textId="395F1993" w:rsidR="00BB1F87" w:rsidRDefault="00D84811" w:rsidP="007D797D">
            <w:r>
              <w:fldChar w:fldCharType="begin">
                <w:ffData>
                  <w:name w:val=""/>
                  <w:enabled/>
                  <w:calcOnExit w:val="0"/>
                  <w:statusText w:type="text" w:val="naam advies/coach bedrijf invoer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>
              <w:fldChar w:fldCharType="end"/>
            </w:r>
          </w:p>
        </w:tc>
      </w:tr>
      <w:tr w:rsidR="00BB1F87" w14:paraId="1A4C1C5A" w14:textId="77777777" w:rsidTr="004F4770">
        <w:tc>
          <w:tcPr>
            <w:tcW w:w="4962" w:type="dxa"/>
          </w:tcPr>
          <w:p w14:paraId="1F676DB0" w14:textId="77777777" w:rsidR="00F73EBB" w:rsidRDefault="00F73EBB" w:rsidP="007D797D"/>
          <w:p w14:paraId="7CB8241A" w14:textId="77777777" w:rsidR="00F73EBB" w:rsidRPr="00B232FF" w:rsidRDefault="00D75DCC" w:rsidP="007D797D">
            <w:pPr>
              <w:rPr>
                <w:b/>
                <w:bCs/>
              </w:rPr>
            </w:pPr>
            <w:r w:rsidRPr="00B232FF">
              <w:rPr>
                <w:b/>
                <w:bCs/>
              </w:rPr>
              <w:t>Adres</w:t>
            </w:r>
          </w:p>
          <w:p w14:paraId="2BAEBB3A" w14:textId="77777777" w:rsidR="00F73EBB" w:rsidRDefault="00F73EBB" w:rsidP="007D797D"/>
          <w:p w14:paraId="4301DB11" w14:textId="735D5748" w:rsidR="00BB1F87" w:rsidRDefault="00D75DCC" w:rsidP="00E0081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>
              <w:fldChar w:fldCharType="end"/>
            </w:r>
            <w:bookmarkEnd w:id="8"/>
          </w:p>
        </w:tc>
        <w:tc>
          <w:tcPr>
            <w:tcW w:w="4196" w:type="dxa"/>
          </w:tcPr>
          <w:p w14:paraId="3AF4C6CD" w14:textId="77777777" w:rsidR="00B232FF" w:rsidRDefault="00B232FF" w:rsidP="007D797D"/>
          <w:p w14:paraId="6BAC5236" w14:textId="77777777" w:rsidR="00B232FF" w:rsidRPr="00B232FF" w:rsidRDefault="00D75DCC" w:rsidP="007D797D">
            <w:pPr>
              <w:rPr>
                <w:b/>
                <w:bCs/>
              </w:rPr>
            </w:pPr>
            <w:r w:rsidRPr="00B232FF">
              <w:rPr>
                <w:b/>
                <w:bCs/>
              </w:rPr>
              <w:t>Adres</w:t>
            </w:r>
          </w:p>
          <w:p w14:paraId="01BA6233" w14:textId="77777777" w:rsidR="00B232FF" w:rsidRDefault="00B232FF" w:rsidP="007D797D"/>
          <w:p w14:paraId="393DFE28" w14:textId="60A13334" w:rsidR="00BB1F87" w:rsidRDefault="00D75DCC" w:rsidP="007D797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>
              <w:fldChar w:fldCharType="end"/>
            </w:r>
          </w:p>
        </w:tc>
      </w:tr>
      <w:tr w:rsidR="00BB1F87" w14:paraId="74A49621" w14:textId="77777777" w:rsidTr="004F4770">
        <w:tc>
          <w:tcPr>
            <w:tcW w:w="4962" w:type="dxa"/>
          </w:tcPr>
          <w:p w14:paraId="75545619" w14:textId="77777777" w:rsidR="00F73EBB" w:rsidRDefault="00F73EBB" w:rsidP="007D797D"/>
          <w:p w14:paraId="185DF6C7" w14:textId="77777777" w:rsidR="00B232FF" w:rsidRPr="00B232FF" w:rsidRDefault="00D75DCC" w:rsidP="007D797D">
            <w:pPr>
              <w:rPr>
                <w:b/>
                <w:bCs/>
              </w:rPr>
            </w:pPr>
            <w:r w:rsidRPr="00B232FF">
              <w:rPr>
                <w:b/>
                <w:bCs/>
              </w:rPr>
              <w:t>Kvk nummer</w:t>
            </w:r>
          </w:p>
          <w:p w14:paraId="52C4B97D" w14:textId="77777777" w:rsidR="00B232FF" w:rsidRDefault="00B232FF" w:rsidP="007D797D"/>
          <w:p w14:paraId="74E857AC" w14:textId="755FDB3E" w:rsidR="00BB1F87" w:rsidRDefault="00B232FF" w:rsidP="007D797D">
            <w:r>
              <w:fldChar w:fldCharType="begin">
                <w:ffData>
                  <w:name w:val="Text7"/>
                  <w:enabled/>
                  <w:calcOnExit w:val="0"/>
                  <w:statusText w:type="text" w:val="KvK nummer invoeren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>
              <w:fldChar w:fldCharType="end"/>
            </w:r>
            <w:bookmarkEnd w:id="9"/>
            <w:r w:rsidR="00D75DCC">
              <w:tab/>
            </w:r>
          </w:p>
        </w:tc>
        <w:tc>
          <w:tcPr>
            <w:tcW w:w="4196" w:type="dxa"/>
          </w:tcPr>
          <w:p w14:paraId="08A25404" w14:textId="77777777" w:rsidR="00B232FF" w:rsidRDefault="00B232FF" w:rsidP="007D797D"/>
          <w:p w14:paraId="1443E880" w14:textId="77777777" w:rsidR="00BB1F87" w:rsidRPr="00B232FF" w:rsidRDefault="00D75DCC" w:rsidP="007D797D">
            <w:pPr>
              <w:rPr>
                <w:b/>
                <w:bCs/>
              </w:rPr>
            </w:pPr>
            <w:r w:rsidRPr="00B232FF">
              <w:rPr>
                <w:b/>
                <w:bCs/>
              </w:rPr>
              <w:t>KvK nummer</w:t>
            </w:r>
          </w:p>
          <w:p w14:paraId="71AE12F0" w14:textId="77777777" w:rsidR="00B232FF" w:rsidRDefault="00B232FF" w:rsidP="007D797D"/>
          <w:p w14:paraId="10785D6B" w14:textId="115AFB53" w:rsidR="00B232FF" w:rsidRDefault="00B232FF" w:rsidP="007D797D">
            <w:r>
              <w:fldChar w:fldCharType="begin">
                <w:ffData>
                  <w:name w:val="Text8"/>
                  <w:enabled/>
                  <w:calcOnExit w:val="0"/>
                  <w:statusText w:type="text" w:val="KvK nummer invoeren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>
              <w:fldChar w:fldCharType="end"/>
            </w:r>
            <w:bookmarkEnd w:id="10"/>
          </w:p>
        </w:tc>
      </w:tr>
      <w:tr w:rsidR="00BB1F87" w14:paraId="1CB84B80" w14:textId="77777777" w:rsidTr="004F4770">
        <w:tc>
          <w:tcPr>
            <w:tcW w:w="4962" w:type="dxa"/>
          </w:tcPr>
          <w:p w14:paraId="41E74253" w14:textId="77777777" w:rsidR="00F73EBB" w:rsidRDefault="00F73EBB" w:rsidP="007D797D"/>
          <w:p w14:paraId="038CA65D" w14:textId="77777777" w:rsidR="00BB1F87" w:rsidRPr="00B232FF" w:rsidRDefault="00D75DCC" w:rsidP="007D797D">
            <w:pPr>
              <w:rPr>
                <w:b/>
                <w:bCs/>
              </w:rPr>
            </w:pPr>
            <w:r w:rsidRPr="00B232FF">
              <w:rPr>
                <w:b/>
                <w:bCs/>
              </w:rPr>
              <w:t>Bankrekeningnummer bedrijf</w:t>
            </w:r>
          </w:p>
          <w:p w14:paraId="5F128A1E" w14:textId="77777777" w:rsidR="00B232FF" w:rsidRDefault="00B232FF" w:rsidP="007D797D"/>
          <w:p w14:paraId="69205C08" w14:textId="42169B0E" w:rsidR="00B232FF" w:rsidRDefault="00B232FF" w:rsidP="007D797D">
            <w:r>
              <w:fldChar w:fldCharType="begin">
                <w:ffData>
                  <w:name w:val="Text9"/>
                  <w:enabled/>
                  <w:calcOnExit w:val="0"/>
                  <w:statusText w:type="text" w:val="bankrekeningnummer bedrijf invoeren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>
              <w:fldChar w:fldCharType="end"/>
            </w:r>
            <w:bookmarkEnd w:id="11"/>
          </w:p>
        </w:tc>
        <w:tc>
          <w:tcPr>
            <w:tcW w:w="4196" w:type="dxa"/>
          </w:tcPr>
          <w:p w14:paraId="19779C6A" w14:textId="77777777" w:rsidR="00BB1F87" w:rsidRDefault="00BB1F87" w:rsidP="007D797D"/>
        </w:tc>
      </w:tr>
      <w:tr w:rsidR="00BB1F87" w14:paraId="2EE32F46" w14:textId="77777777" w:rsidTr="004F4770">
        <w:tc>
          <w:tcPr>
            <w:tcW w:w="4962" w:type="dxa"/>
          </w:tcPr>
          <w:p w14:paraId="69D5A4DE" w14:textId="77777777" w:rsidR="00F73EBB" w:rsidRDefault="00F73EBB" w:rsidP="007D797D"/>
          <w:p w14:paraId="07843945" w14:textId="2FF8A44C" w:rsidR="00F73EBB" w:rsidRPr="00B232FF" w:rsidRDefault="00B232FF" w:rsidP="007D797D">
            <w:pPr>
              <w:rPr>
                <w:b/>
                <w:bCs/>
              </w:rPr>
            </w:pPr>
            <w:r w:rsidRPr="00B232FF">
              <w:rPr>
                <w:b/>
                <w:bCs/>
              </w:rPr>
              <w:t>Naam ondertekenaar bedrijf</w:t>
            </w:r>
          </w:p>
          <w:p w14:paraId="173AE650" w14:textId="77777777" w:rsidR="00E9297B" w:rsidRDefault="00E9297B" w:rsidP="007D797D"/>
          <w:p w14:paraId="653541CB" w14:textId="5DC7D4A7" w:rsidR="00BB1F87" w:rsidRDefault="00B232FF" w:rsidP="007D797D">
            <w:r>
              <w:fldChar w:fldCharType="begin">
                <w:ffData>
                  <w:name w:val="Text3"/>
                  <w:enabled/>
                  <w:calcOnExit w:val="0"/>
                  <w:statusText w:type="text" w:val="naam ondertekenaar namens bedrijf"/>
                  <w:textInput/>
                </w:ffData>
              </w:fldChar>
            </w:r>
            <w:bookmarkStart w:id="12" w:name="Text3"/>
            <w:r>
              <w:instrText xml:space="preserve"> FORMTEXT </w:instrText>
            </w:r>
            <w:r>
              <w:fldChar w:fldCharType="separate"/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 w:rsidR="00E00814">
              <w:t> </w:t>
            </w:r>
            <w:r>
              <w:fldChar w:fldCharType="end"/>
            </w:r>
            <w:bookmarkEnd w:id="12"/>
            <w:r w:rsidR="00DE5B91">
              <w:tab/>
            </w:r>
            <w:r w:rsidR="00DE5B91">
              <w:tab/>
            </w:r>
          </w:p>
        </w:tc>
        <w:tc>
          <w:tcPr>
            <w:tcW w:w="4196" w:type="dxa"/>
          </w:tcPr>
          <w:p w14:paraId="17300367" w14:textId="77777777" w:rsidR="00B232FF" w:rsidRDefault="00B232FF" w:rsidP="007D797D"/>
          <w:p w14:paraId="07765FAF" w14:textId="65E07397" w:rsidR="00B232FF" w:rsidRPr="00B232FF" w:rsidRDefault="00B232FF" w:rsidP="007D797D">
            <w:pPr>
              <w:rPr>
                <w:b/>
                <w:bCs/>
              </w:rPr>
            </w:pPr>
            <w:r w:rsidRPr="00B232FF">
              <w:rPr>
                <w:b/>
                <w:bCs/>
              </w:rPr>
              <w:t>Naam ondertekenaar adviseur/coach</w:t>
            </w:r>
          </w:p>
          <w:p w14:paraId="5FE1DAFD" w14:textId="77777777" w:rsidR="00B232FF" w:rsidRDefault="00B232FF" w:rsidP="007D797D"/>
          <w:p w14:paraId="4729EFD9" w14:textId="3B6AF7FC" w:rsidR="00BB1F87" w:rsidRDefault="00B232FF" w:rsidP="007D797D">
            <w:r>
              <w:fldChar w:fldCharType="begin">
                <w:ffData>
                  <w:name w:val="Text4"/>
                  <w:enabled/>
                  <w:calcOnExit w:val="0"/>
                  <w:statusText w:type="text" w:val="naam ondertekenaar namens adviseur/coachingsbedrijf"/>
                  <w:textInput/>
                </w:ffData>
              </w:fldChar>
            </w:r>
            <w:bookmarkStart w:id="1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FE2FE6D" w14:textId="41085F54" w:rsidR="00AC42EA" w:rsidRDefault="00AC42EA" w:rsidP="007D797D"/>
    <w:p w14:paraId="793DE26B" w14:textId="7D8029F1" w:rsidR="00A73010" w:rsidRDefault="00A73010" w:rsidP="007D797D">
      <w:pPr>
        <w:rPr>
          <w:b/>
          <w:bCs/>
        </w:rPr>
      </w:pPr>
      <w:r w:rsidRPr="00B232FF">
        <w:rPr>
          <w:b/>
          <w:bCs/>
        </w:rPr>
        <w:t>Handtekening</w:t>
      </w:r>
      <w:r w:rsidRPr="00B232FF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="00B232FF">
        <w:tab/>
      </w:r>
      <w:r w:rsidR="006B2385" w:rsidRPr="006B2385">
        <w:rPr>
          <w:b/>
          <w:bCs/>
        </w:rPr>
        <w:t>H</w:t>
      </w:r>
      <w:r w:rsidRPr="006B2385">
        <w:rPr>
          <w:b/>
          <w:bCs/>
        </w:rPr>
        <w:t>andtekening</w:t>
      </w:r>
    </w:p>
    <w:p w14:paraId="72E1FF13" w14:textId="63036A45" w:rsidR="0080651F" w:rsidRDefault="0080651F" w:rsidP="007D797D">
      <w:pPr>
        <w:rPr>
          <w:b/>
          <w:bCs/>
        </w:rPr>
      </w:pPr>
    </w:p>
    <w:p w14:paraId="1633B958" w14:textId="77777777" w:rsidR="00C540E1" w:rsidRDefault="0080651F" w:rsidP="007D797D">
      <w:pPr>
        <w:rPr>
          <w:b/>
          <w:bCs/>
        </w:rPr>
      </w:pPr>
      <w:r>
        <w:rPr>
          <w:b/>
          <w:bCs/>
        </w:rPr>
        <w:t xml:space="preserve">Formulier ingevuld en ondertekend insturen naar </w:t>
      </w:r>
    </w:p>
    <w:p w14:paraId="12F991C8" w14:textId="77777777" w:rsidR="007A655B" w:rsidRDefault="00C540E1" w:rsidP="007D797D">
      <w:pPr>
        <w:rPr>
          <w:b/>
          <w:bCs/>
        </w:rPr>
      </w:pPr>
      <w:r>
        <w:rPr>
          <w:b/>
          <w:bCs/>
        </w:rPr>
        <w:t xml:space="preserve">Erik Kaemingk, </w:t>
      </w:r>
      <w:hyperlink r:id="rId7" w:history="1">
        <w:r w:rsidRPr="00F81E65">
          <w:rPr>
            <w:rStyle w:val="Hyperlink"/>
            <w:b/>
            <w:bCs/>
          </w:rPr>
          <w:t>talent@greenportgelderland.nl</w:t>
        </w:r>
      </w:hyperlink>
      <w:r>
        <w:rPr>
          <w:b/>
          <w:bCs/>
        </w:rPr>
        <w:t xml:space="preserve">  </w:t>
      </w:r>
    </w:p>
    <w:p w14:paraId="69C899C2" w14:textId="125F700C" w:rsidR="0080651F" w:rsidRPr="006B2385" w:rsidRDefault="00A37441" w:rsidP="007D797D">
      <w:pPr>
        <w:rPr>
          <w:b/>
          <w:bCs/>
        </w:rPr>
      </w:pPr>
      <w:r>
        <w:rPr>
          <w:b/>
          <w:bCs/>
        </w:rPr>
        <w:t>Telefonisch</w:t>
      </w:r>
      <w:r w:rsidR="007A655B">
        <w:rPr>
          <w:b/>
          <w:bCs/>
        </w:rPr>
        <w:t xml:space="preserve"> bereikbaar via </w:t>
      </w:r>
      <w:r w:rsidR="00C540E1">
        <w:rPr>
          <w:b/>
          <w:bCs/>
        </w:rPr>
        <w:t>06-37433276</w:t>
      </w:r>
    </w:p>
    <w:sectPr w:rsidR="0080651F" w:rsidRPr="006B23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9FEF7" w14:textId="77777777" w:rsidR="00043109" w:rsidRDefault="00043109" w:rsidP="002A753F">
      <w:pPr>
        <w:spacing w:after="0" w:line="240" w:lineRule="auto"/>
      </w:pPr>
      <w:r>
        <w:separator/>
      </w:r>
    </w:p>
  </w:endnote>
  <w:endnote w:type="continuationSeparator" w:id="0">
    <w:p w14:paraId="40FB85C2" w14:textId="77777777" w:rsidR="00043109" w:rsidRDefault="00043109" w:rsidP="002A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5D68" w14:textId="77777777" w:rsidR="00043109" w:rsidRDefault="00043109" w:rsidP="002A753F">
      <w:pPr>
        <w:spacing w:after="0" w:line="240" w:lineRule="auto"/>
      </w:pPr>
      <w:r>
        <w:separator/>
      </w:r>
    </w:p>
  </w:footnote>
  <w:footnote w:type="continuationSeparator" w:id="0">
    <w:p w14:paraId="4D34D865" w14:textId="77777777" w:rsidR="00043109" w:rsidRDefault="00043109" w:rsidP="002A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7EF2" w14:textId="71B8BE70" w:rsidR="004F4770" w:rsidRPr="004F4770" w:rsidRDefault="004F4770" w:rsidP="004F4770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nl-NL"/>
      </w:rPr>
    </w:pPr>
    <w:r w:rsidRPr="004F4770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begin"/>
    </w:r>
    <w:r w:rsidRPr="004F4770">
      <w:rPr>
        <w:rFonts w:ascii="Times New Roman" w:eastAsia="Times New Roman" w:hAnsi="Times New Roman" w:cs="Times New Roman"/>
        <w:sz w:val="24"/>
        <w:szCs w:val="24"/>
        <w:lang w:eastAsia="nl-NL"/>
      </w:rPr>
      <w:instrText xml:space="preserve"> INCLUDEPICTURE "https://external-content.duckduckgo.com/iu/?u=https%3A%2F%2Fwww.regiorivierenland.nl%2Fuploads%2Fimages%2FDiensten%2FLogo%2520Greenport%2520Gelderland_250x136.jpg&amp;f=1&amp;nofb=1" \* MERGEFORMATINET </w:instrText>
    </w:r>
    <w:r w:rsidRPr="004F4770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separate"/>
    </w:r>
    <w:r w:rsidRPr="004F4770">
      <w:rPr>
        <w:rFonts w:ascii="Times New Roman" w:eastAsia="Times New Roman" w:hAnsi="Times New Roman" w:cs="Times New Roman"/>
        <w:noProof/>
        <w:sz w:val="24"/>
        <w:szCs w:val="24"/>
        <w:lang w:eastAsia="nl-NL"/>
      </w:rPr>
      <w:drawing>
        <wp:inline distT="0" distB="0" distL="0" distR="0" wp14:anchorId="53E99B16" wp14:editId="35C4A4E8">
          <wp:extent cx="1616459" cy="881030"/>
          <wp:effectExtent l="0" t="0" r="0" b="0"/>
          <wp:docPr id="1" name="Afbeelding 1" descr="Speerpunt Agri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rpunt Agribusin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23" cy="88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4770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end"/>
    </w:r>
  </w:p>
  <w:p w14:paraId="7D9A34AF" w14:textId="77777777" w:rsidR="002A753F" w:rsidRDefault="002A75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44FF3"/>
    <w:multiLevelType w:val="hybridMultilevel"/>
    <w:tmpl w:val="F022F62A"/>
    <w:lvl w:ilvl="0" w:tplc="48B845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9B"/>
    <w:rsid w:val="00023FF2"/>
    <w:rsid w:val="00036458"/>
    <w:rsid w:val="00043109"/>
    <w:rsid w:val="000625CB"/>
    <w:rsid w:val="00094540"/>
    <w:rsid w:val="000969D9"/>
    <w:rsid w:val="00195C1D"/>
    <w:rsid w:val="001D6530"/>
    <w:rsid w:val="001D65A1"/>
    <w:rsid w:val="001F33A9"/>
    <w:rsid w:val="00205ADC"/>
    <w:rsid w:val="002A753F"/>
    <w:rsid w:val="002E2B82"/>
    <w:rsid w:val="002E5827"/>
    <w:rsid w:val="00376359"/>
    <w:rsid w:val="0041636D"/>
    <w:rsid w:val="00442576"/>
    <w:rsid w:val="00446FEA"/>
    <w:rsid w:val="00452AE3"/>
    <w:rsid w:val="00482402"/>
    <w:rsid w:val="004F4770"/>
    <w:rsid w:val="005062B1"/>
    <w:rsid w:val="00507D83"/>
    <w:rsid w:val="00553BC2"/>
    <w:rsid w:val="005664E3"/>
    <w:rsid w:val="005A5B71"/>
    <w:rsid w:val="006B0E03"/>
    <w:rsid w:val="006B2385"/>
    <w:rsid w:val="007017A4"/>
    <w:rsid w:val="007151FB"/>
    <w:rsid w:val="007551A8"/>
    <w:rsid w:val="007A655B"/>
    <w:rsid w:val="007B0822"/>
    <w:rsid w:val="007D797D"/>
    <w:rsid w:val="007F69D2"/>
    <w:rsid w:val="0080651F"/>
    <w:rsid w:val="00823B4E"/>
    <w:rsid w:val="008746FC"/>
    <w:rsid w:val="008B7257"/>
    <w:rsid w:val="008E3E21"/>
    <w:rsid w:val="008E440D"/>
    <w:rsid w:val="0092024F"/>
    <w:rsid w:val="00934204"/>
    <w:rsid w:val="009A261D"/>
    <w:rsid w:val="00A149F9"/>
    <w:rsid w:val="00A2646E"/>
    <w:rsid w:val="00A272AF"/>
    <w:rsid w:val="00A37441"/>
    <w:rsid w:val="00A42830"/>
    <w:rsid w:val="00A73010"/>
    <w:rsid w:val="00A84789"/>
    <w:rsid w:val="00A96974"/>
    <w:rsid w:val="00AA2398"/>
    <w:rsid w:val="00AA559A"/>
    <w:rsid w:val="00AB76D2"/>
    <w:rsid w:val="00AC42EA"/>
    <w:rsid w:val="00AD5BB9"/>
    <w:rsid w:val="00B068FA"/>
    <w:rsid w:val="00B1595F"/>
    <w:rsid w:val="00B232FF"/>
    <w:rsid w:val="00B3342A"/>
    <w:rsid w:val="00B37020"/>
    <w:rsid w:val="00BA75A0"/>
    <w:rsid w:val="00BB19B9"/>
    <w:rsid w:val="00BB1F87"/>
    <w:rsid w:val="00BF4B2F"/>
    <w:rsid w:val="00C540E1"/>
    <w:rsid w:val="00C70082"/>
    <w:rsid w:val="00C74F5D"/>
    <w:rsid w:val="00C8265D"/>
    <w:rsid w:val="00CC2E58"/>
    <w:rsid w:val="00CF497A"/>
    <w:rsid w:val="00CF69A5"/>
    <w:rsid w:val="00D56F8B"/>
    <w:rsid w:val="00D75DCC"/>
    <w:rsid w:val="00D84811"/>
    <w:rsid w:val="00DB3714"/>
    <w:rsid w:val="00DD1EAB"/>
    <w:rsid w:val="00DD6C0F"/>
    <w:rsid w:val="00DE5B91"/>
    <w:rsid w:val="00E00814"/>
    <w:rsid w:val="00E54968"/>
    <w:rsid w:val="00E55389"/>
    <w:rsid w:val="00E66089"/>
    <w:rsid w:val="00E85D3E"/>
    <w:rsid w:val="00E9297B"/>
    <w:rsid w:val="00F674F2"/>
    <w:rsid w:val="00F73EBB"/>
    <w:rsid w:val="00F747B8"/>
    <w:rsid w:val="00F82491"/>
    <w:rsid w:val="00FE60FE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1CE7"/>
  <w15:chartTrackingRefBased/>
  <w15:docId w15:val="{6427F74F-4429-2748-82B5-643F7A35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797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8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B37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7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5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5A0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BA75A0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BA75A0"/>
    <w:rPr>
      <w:i/>
      <w:iCs/>
      <w:color w:val="5B9BD5" w:themeColor="accent1"/>
    </w:rPr>
  </w:style>
  <w:style w:type="table" w:styleId="Tabelraster">
    <w:name w:val="Table Grid"/>
    <w:basedOn w:val="Standaardtabel"/>
    <w:uiPriority w:val="39"/>
    <w:rsid w:val="00BB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A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753F"/>
  </w:style>
  <w:style w:type="paragraph" w:styleId="Voettekst">
    <w:name w:val="footer"/>
    <w:basedOn w:val="Standaard"/>
    <w:link w:val="VoettekstChar"/>
    <w:uiPriority w:val="99"/>
    <w:unhideWhenUsed/>
    <w:rsid w:val="002A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753F"/>
  </w:style>
  <w:style w:type="character" w:styleId="Hyperlink">
    <w:name w:val="Hyperlink"/>
    <w:basedOn w:val="Standaardalinea-lettertype"/>
    <w:uiPriority w:val="99"/>
    <w:unhideWhenUsed/>
    <w:rsid w:val="00C540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ent@greenportgelder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leer</cp:lastModifiedBy>
  <cp:revision>2</cp:revision>
  <dcterms:created xsi:type="dcterms:W3CDTF">2020-05-02T08:12:00Z</dcterms:created>
  <dcterms:modified xsi:type="dcterms:W3CDTF">2020-05-02T08:12:00Z</dcterms:modified>
</cp:coreProperties>
</file>